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2C" w:rsidRDefault="00031E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80082C" w:rsidRDefault="00854B9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RESPONSABLE SOBRE LES FUITES D’AIGUA</w:t>
      </w: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54B9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D’acord amb l’Article 6è de l’Ordenança Fiscal número 13 reguladora de la Taxa del subministrament d’aigua per acreditar degudament una fuita d’aigua s’haurà de portar l’informe pericial referent a la fuita o, en cas contrari, una declaració jurada del sol·licitant i la factura detallada de la reparació efectuada per un instal·lador homologat.</w:t>
      </w: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54B9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Així, vist el que precedeix en aquesta ordenança fiscal, jo_</w:t>
      </w:r>
      <w:r w:rsidR="006B6E2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_______________________, amb el número de NIF._______________ ,declaro sota la meva responsabilitat que durant el mes de ___________________he tingut una fuita d’aigua al meu comptador número _______________ i situat a C/____________</w:t>
      </w:r>
      <w:r w:rsidR="006B6E2C">
        <w:rPr>
          <w:rFonts w:ascii="Arial" w:hAnsi="Arial" w:cs="Arial"/>
        </w:rPr>
        <w:t>_________</w:t>
      </w:r>
      <w:r>
        <w:rPr>
          <w:rFonts w:ascii="Arial" w:hAnsi="Arial" w:cs="Arial"/>
        </w:rPr>
        <w:t>___, la qual ha estat reparada per un instal·lador homologat i del qual adjunto la següent documentació:</w:t>
      </w: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54B9A">
      <w:pPr>
        <w:pStyle w:val="Prrafodelista"/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>Factura detallada de la reparació efectuada per un instal·lador homologat.</w:t>
      </w: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54B9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Signo sota la meva responsabilitat la present perquè quedi constància d’aquesta incidència.</w:t>
      </w: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0082C">
      <w:pPr>
        <w:spacing w:after="120"/>
        <w:jc w:val="both"/>
        <w:rPr>
          <w:rFonts w:ascii="Arial" w:hAnsi="Arial" w:cs="Arial"/>
        </w:rPr>
      </w:pPr>
    </w:p>
    <w:p w:rsidR="0080082C" w:rsidRDefault="00854B9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i Cognoms: </w:t>
      </w:r>
    </w:p>
    <w:p w:rsidR="0080082C" w:rsidRDefault="00854B9A">
      <w:pPr>
        <w:spacing w:after="120"/>
        <w:jc w:val="both"/>
      </w:pPr>
      <w:r>
        <w:rPr>
          <w:rFonts w:ascii="Arial" w:hAnsi="Arial" w:cs="Arial"/>
        </w:rPr>
        <w:t xml:space="preserve">Data: </w:t>
      </w:r>
    </w:p>
    <w:sectPr w:rsidR="008008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69" w:rsidRDefault="00371169">
      <w:pPr>
        <w:spacing w:after="0" w:line="240" w:lineRule="auto"/>
      </w:pPr>
      <w:r>
        <w:separator/>
      </w:r>
    </w:p>
  </w:endnote>
  <w:endnote w:type="continuationSeparator" w:id="0">
    <w:p w:rsidR="00371169" w:rsidRDefault="0037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75" w:rsidRDefault="00854B9A">
    <w:pPr>
      <w:pStyle w:val="Piedepgina"/>
    </w:pPr>
    <w:r>
      <w:rPr>
        <w:noProof/>
        <w:lang w:eastAsia="ca-ES"/>
      </w:rPr>
      <w:drawing>
        <wp:inline distT="0" distB="0" distL="0" distR="0">
          <wp:extent cx="5400044" cy="453386"/>
          <wp:effectExtent l="0" t="0" r="0" b="3814"/>
          <wp:docPr id="2" name="Imagen 2" descr="p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4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69" w:rsidRDefault="003711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169" w:rsidRDefault="0037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75" w:rsidRDefault="00854B9A">
    <w:pPr>
      <w:pStyle w:val="Encabezado"/>
    </w:pPr>
    <w:r>
      <w:rPr>
        <w:noProof/>
        <w:lang w:eastAsia="ca-ES"/>
      </w:rPr>
      <w:drawing>
        <wp:inline distT="0" distB="0" distL="0" distR="0">
          <wp:extent cx="1057275" cy="1000125"/>
          <wp:effectExtent l="0" t="0" r="9525" b="9525"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8DB"/>
    <w:multiLevelType w:val="multilevel"/>
    <w:tmpl w:val="60E46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2C"/>
    <w:rsid w:val="00031EBB"/>
    <w:rsid w:val="001F12A1"/>
    <w:rsid w:val="00371169"/>
    <w:rsid w:val="006B6E2C"/>
    <w:rsid w:val="0080082C"/>
    <w:rsid w:val="008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43FF"/>
  <w15:docId w15:val="{2F85770C-1C03-4726-B2C6-73031844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a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lantilla%20logo%20Ajunta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Plantilla%20logo%20Ajuntament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Martorell</dc:creator>
  <dc:description/>
  <cp:lastModifiedBy>Oscar Espigares</cp:lastModifiedBy>
  <cp:revision>3</cp:revision>
  <dcterms:created xsi:type="dcterms:W3CDTF">2019-08-29T08:55:00Z</dcterms:created>
  <dcterms:modified xsi:type="dcterms:W3CDTF">2019-08-29T09:03:00Z</dcterms:modified>
</cp:coreProperties>
</file>